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[Music Production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Composition and demo (up to 3 minutes)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300–1,500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track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Full arrangement and production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500–2,500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track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Session musician (live guitar, strings)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150–400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session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Mixing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200–800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track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Mastering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50–200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track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Rights: buyout, or licence for the named use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300–3,000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track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50% on order to start the demo, balance on delivery of the master; the rights take effect once the balance is paid. Two revisions are included at the demo and the mix stage; a change of direction after the demo is approved is quoted as new work.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$1,650.00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$1,650.00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(50%)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$825.00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$825.00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Production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