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件名：［ヘアメイク］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¥101,200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ヘアメイクリハーサル（約 2 時間）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新婦ヘアメイク（挙式当日）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参考：3万〜7万円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名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付き添い延長（拘束 4 時間超）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参考：5千〜1万円／時間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参列者ヘアメイク（母親・友人）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参考：8千〜1万5千円／名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名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¥24,000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早朝料金（6 時前の開始）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出張費（交通費・駐車場代）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参考：3千〜2万円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ご予約時に 30〜50% の予約金（返金不可・残金に充当）、当日の施術前に残金のお支払いが一般的です。7 日前以降の人数追加は空き状況次第、付き添い時間を超えた分は 1 時間ごとに延長料金をいただきます。有効期限は発行日から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¥101,200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¥30,360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¥70,840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ヘアメイクの見積書テンプレート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